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przedstawił ją tak, jak powinienem.*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uczyniłbym widoczną* ją, jak trzeba ja powiedzieć**.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powiedzieć" - w oryginale accusativus cum infinitivo, zależne od "trzeba". Składniej: "jak trzeba, żebym ja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2024-04-28T14:16:26Z</dcterms:modified>
</cp:coreProperties>
</file>