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4"/>
        <w:gridCol w:w="5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wasze zawsze w łasce solą które jest przyprawione żeby wiedzieć jak trzeba wam jednemu każdemu odpowiadać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mowa (niech będzie) zawsze uprzejma,* zaprawiona solą,** *** abyście wiedzieli, jak macie odnosić się do każdego.****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wasze każdej chwili w łasce*, solą przyprawione, (żeby) wiedzieć jak trzeba wy** jednemu każdemu odpowiadać***.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wasze zawsze w łasce solą które jest przyprawione (żeby) wiedzieć jak trzeba wam jednemu każdemu odpowiadać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zaprawiona solą, tj. zdrowa moralnie, przyzwoita w treści (&lt;x&gt;580 3:8&lt;/x&gt;), budująca i niosąca błogosławieństwo (&lt;x&gt;560 4:29&lt;/x&gt;), dorzeczna i gasząca spory (&lt;x&gt;620 2:23&lt;/x&gt;). W ówczesnej literaturze sól łączono z językiem ciętym, zdecydowanym, ale też eleganckim.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9:50&lt;/x&gt;; &lt;x&gt;670 4:11&lt;/x&gt;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3:15&lt;/x&gt;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brak orzeczenia. Elipsie uległo prawdopodobnie słowo "niech będzie".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"wiedzieć (...) wy" - w oryginale accusativus cum infinitivo w zdaniu oznaczającym skutek zamierzony.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Składniej całe zdanie: "żebyście wy wiedzieli, jak trzeba każdemu jednemu odpowiadać".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2024-04-28T02:50:02Z</dcterms:modified>
</cp:coreProperties>
</file>