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naszą nadzieją lub radością, lub wieńcem chluby* przed naszym Panem Jezusem w (chwili) Jego przyjścia, jeśli nie 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naszą nadzieją, czy radością, czy wieńcem dumy - czy nie i wy przed Panem naszym, Jezusem, podczas Jego przybycia?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kto, jeśli nie wy, jest naszą nadzieją, radością i wieńcem chluby przed naszym Panem Jezusem, gdy już się pojawi?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nadzieją, radością albo koroną chluby? Czy nie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 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naszym Panem Jezusem Chrystusem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któraż jest nadzieja nasza, albo radość, albo korona chluby? Izali nie wy przed oblicznością Pana naszego, Jezusa Chrystusa w przyjście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któraż jest nadzieja nasza abo wesele, abo korona przechwalania? Izali nie wy przed Panem naszym Jezusem Chrystusem jesteście na przyszcie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jakaż jest nasza nadzieja albo radość, albo wieniec chwały - czyż nie wy również przed Panem naszym, Jezusem Chrystusem, w chwili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naszą nadzieją albo radością, albo koroną chwały przed obliczem Pana naszego Jezusa Chrystusa w chwili jego przyjścia? Czy nie 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być naszą nadzieją, radością albo wieńcem chwały – czy nie wy przed naszym Panem Jezusem podczas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więc naszą nadzieją, radością i chlubą? Czy nie wy wobec naszego Pana Jezusa,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naszą nadzieją, czy radością, czy chwalebnym wieńcem przed Panem naszym, Jezusem, w czasie Jego przybycia? Czyż nie wy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 końcu, jeśli nie wy, ma być naszą nadzieją, radością i zaszczytną nagrodą, gdy Jezus, nasz Pan, przyjdzie znowu?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bowiem, jeżeli nie wy, jest naszą nadzieją, radością i wieńcem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нашою надією, чи радістю, чи вінцем похвали, якщо не ви перед нашим Господом Ісусом під час його приходу?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naszą nadzieją, czy radością, czy też koroną chluby? Czyż nie i wy, przed naszym Panem Jezusem Chrystusem, w jego przyjściu?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będzie naszą nadzieją, naszą radością, koroną, którą będziemy się chlubić, gdy nasz Pan Jeszua powróci? Czyż nie 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naszą nadzieją lub radością, lub koroną radosnego uniesienia – czyż w istocie nie wy? – przed naszym Panem, Jezusem, podczas jego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Pan, Jezus Chrystus, ponownie powróci na ziemię, kto inny będzie naszym powodem do dumy i radości, jeśli nie wy? Kto inny daje nam teraz tyle nadziei i radości?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1:14&lt;/x&gt;; &lt;x&gt;570 2:16&lt;/x&gt;; &lt;x&gt;570 4:1&lt;/x&gt;;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3:13&lt;/x&gt;; &lt;x&gt;670 1:7&lt;/x&gt;; &lt;x&gt;660 5:7&lt;/x&gt;;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2024-04-27T16:30:37Z</dcterms:modified>
</cp:coreProperties>
</file>