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nasz mozół. Po to, żeby nikogo z was nie obciążać, głosiliśmy wam Bożą dobrą nowinę, a jednocześnie pracowaliśmy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naszą pracę i trud. Pracując bowiem dniem i nocą, aby nie obciążyć nikogo z was, głosiliśmy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pamiętajcie, bracia! pracę naszę i trudy, gdyż w nocy i we dnie robiąc, abyśmy żadnego z was nie obciążyli, kazaliśmy u was Ewangielię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pamiętacie, bracia, pracą naszę i trudzenie: w nocy i we dnie robiąc, abyśmy żadnego z was nie obciążyli, przepowiadaliśmy u was Ewanielią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naszą pracę i trud. Pracowaliśmy dniem i nocą, aby nikomu z was nie być ciężarem. Tak to wśród was głosiliśmy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pamiętacie, bracia, trud nasz i mozół; pracując nocą i dniem, aby dla nikogo z was nie być ciężarem, głosiliśmy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wysiłek. Dniem i nocą pracowaliśmy, aby nie obciążyć nikogo z was, i głosiliśmy wam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bracia, nasz trud i udręczenie. Dniem i nocą pracowaliśmy, gdy głosiliśmy wam Ewangelię Bożą,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pamiętacie, bracia, ten nasz trud i znój: dniem i nocą pracując, aby dla nikogo z was nie być ciężarem, głosiliśmy wam równocześnie ewangelię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pamiętacie, bracia, naszą pracę i trudy; dniem i nocą pracowaliśmy na swoje utrzymanie, aby nie być dla was ciężarem, gdy głosiliśmy wam Ewangelię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mozoły, jak pracując we dnie i w nocy głosiliśmy wam ewangelię Bożą, żeby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бо, брати, нашу працю і змагання; ніч і день ми працювали, щоб не обтяжити когось із вас, і проповідували вам Божу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bracia, o naszym trudzie i mozole, kiedy pracując dniem i nocą, by nie obciążyć kogoś z was, ogłosiliśmy dla was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pamiętacie, bracia, nasz trud i znój, jak nocą i dniem pracowaliśmy, aby głosząc wam Dobrą Nowinę,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bracia, zachowujecie w pamięci nasz trud i mozół. Albowiem pracując nocą i dniem, żeby na nikogo z was nie wkładać kosztownego brzemienia, głosiliśmy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jak ciężko i w pocie czoła pracowaliśmy. Dniem i nocą zarabialiśmy na własne utrzymanie, aby—głosząc dobrą nowinę—nie być dla was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2024-04-28T15:06:42Z</dcterms:modified>
</cp:coreProperties>
</file>