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3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wszystkich we wzniosłości będących aby ciche i spokojne życie wiedlibyśmy w całej pobożności i godności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królów* i za wszystkich, którzy są na stanowiskach, abyśmy wiedli życie ciche i spokojne,** we wszelkiej pobożności*** i godności.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królów i wszystkich w wybitności będących, aby ciche i spokojne życie wiedlibyśmy w całej nabożności i szanowności.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wszystkich we wzniosłości będących aby ciche i spokojne życie wiedlibyśmy w całej pobożności i godności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oraz wszystkich na wysokich stanowiskach, abyśmy wiedli życie ciche i spokojne, z całą pobożnością i godnością.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za wszystkich sprawujących władzę, abyśmy mogli prowadzić życie ciche i spokojne, z całą pobożnością i uczciwością.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za wszystkich w przełożeństwie będących, abyśmy cichy i spokojny żywot wiedli we wszelkiej pobożności i 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króle i wszytkie, którzy są na wyższym miejscu, abyśmy cichy i spokojny żywot wiedli we wszelakiej pobożności i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za wszystkich sprawujących władzę, abyśmy mogli prowadzić życie ciche i spokojne z całą pobożnością i godnością.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za wszystkich przełożonych, abyśmy ciche i spokojne życie wiedli we wszelkiej pobożności i 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wszystkich rządzących, abyśmy mogli wieść życie spokojne i bezpieczne, z całą pobożnością i godnością.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za wszystkich sprawujących władzę, abyśmy mogli prowadzić życie ciche i spokojne, w wielkiej pobożności i z godnością.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królów i wszystkich wysoko postawionych, byśmy mogli wieść życie ciche i spokojne, pod każdym względem pobożne i 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rząd i wszystkie władze, żebyśmy mogli żyć spokojnie, uczciwie i zgodnie z wolą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wszystkich piastujących władzę, żebyśmy mogli żyć spokojnie i cicho w wielkiej pobożności i 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царів, і за всіх, що є при владі, щоб нам жити тихим і мирним життям - в усякій побожності й чистоті.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władców oraz wszystkich będących we władzy, byśmy ciche i spokojne życie wiedli, w całej nabożności oraz godności.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za królów i wszystkich dygnitarzy, abyśmy mogli wieść życie ciche i spokojne, pobożni i prawi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królów i wszystkich zajmujących wysokie stanowiska – abyśmy mogli dalej wieść spokojne i ciche życie w pełni zbożnego oddania i powagi.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również za rządzących i wszystkich sprawujących władzę, abyśmy mogli żyć w pokoju, zachowując godność i oddając chwałę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Celem takiej modlitwy jest pokój, najlepiej służący ewangelizacji.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3:16&lt;/x&gt;; &lt;x&gt;610 4:7-8&lt;/x&gt;; &lt;x&gt;610 6:3&lt;/x&gt;; &lt;x&gt;620 3:5&lt;/x&gt;; &lt;x&gt;630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2024-04-29T01:45:14Z</dcterms:modified>
</cp:coreProperties>
</file>