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mając co robić, uczą się chodzić po domach i mało, że bezczynne, potrafią być również gadatliwe i wścibskie, a przy tym mówić,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uczą się bezczynności, chodząc od domu do domu, i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bezczynne, lecz też gadatliwe, wścibskie, mówiące to, co 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też próżnując uczą się chodzić od domu do domu; a nie tylko są próżnujące, ale też świegotliwe, niepotrzebnemi rzeczami się bawiące, mówiąc,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ktemu też, próżnujące, uczą się obchodzić domy; nie tylko próżnujące, ale też świegotliwe i dworne, mówiąc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też bezczynności, krążąc po domach. I nie tylko są bezczynne, lecz i rozgadane, wścibskie, rozprawiające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zaś uczą się próżniactwa, chodząc od domu do domu, i nie tylko nic nie robią, lecz są także gadatliwe i wścibskie i mówią,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też, gdy obchodzą domy, uczą się bezczynności, i nie tylko bezczynności, ale i plotkarstwa, wścibstwa, mówiąc to, co niepotrzebne.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uczą się bezczynności, krążąc po domach i nie tylko są bezczynne, ale także gadatliwe i wścibskie, rozprawiają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Równocześnie, krążąc po domach, uczą się lenistwa, a nie tylko lenistwa, lecz i plotkarstwa, i wścibstwa, i gadają, czego nie powinny.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przyzwyczajają się do próżnowania, chodzą po domach, nie tylko próżnują, ale stają się gadatliwe i wścibskie, mówiąc, czego nie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uczą się próżniactwa, krążąc po domach. I nie tylko próżnują, ale, będąc gadatliwe i ciekawe, rozpowiadają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się wywiadują, bezczynnie obchodząc wkoło domy, więc nie są jedynie bezczynne, ale też plotkarskie i wścibskie, mówiące to, co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uczą się próżnowania, krążąc od domu do domu, i nie tylko próżnowania, ale i plotek i intryg, mówiąc rzeczy, których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być bez zajęcia, włócząc się po domach; i nie tylko być bez zajęcia, lecz także plotkować i mieszać się w cudze sprawy, mówiąc o tym, o czym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popadają w bezczynność i wciąż przesiadują w domach innych ludzi. Nic nie robią a na dodatek zajmują się plotkami, wtrącają się do cudzych spraw i wywołują niepotrzebne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2024-04-27T21:43:59Z</dcterms:modified>
</cp:coreProperties>
</file>