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nadętym nic wiedzący ale chorujący o spory i walki o słowa z których staje się zawiść kłótnia bluźnierstwa podejrzenia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nadęty,* niczego nie rozumie, lecz choruje na (wszczynanie) sporów** i walkę o słowa,*** z czego rodzą się zawiść, kłótnia, bluźnierstwa, złośliwe podejrzenia,****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poddał się próżności, nic wiedzący, ale chorujący co do poszukiwań i walk o słowa, z których staje się zawiść. spór, krzywdzące mówienia*, domyślania się niegodziwe,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nadętym nic wiedzący ale chorujący o spory i walki o słowa z których staje się zawiść kłótnia bluźnierstwa podejrzenia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nadęty, niczego nie rozumie, choruje na wszczynanie sporów oraz walk o słowa. Rodzi się z tego zawiść, kłótnia, bluźnierstwa, złośliwe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nadęty i nic nie wie, lecz ma chorobliwą skłonność do dociekań i sporów o słowa, z których rodzą się zawiść, spory, złorzeczenia, złośliwe podejrzenia;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nadęty jest i nic nie umie, ale szaleje około gadek i sporów o słowa, z których pochodzi zazdrość, swar, złorzeczenia, złe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pyszny jest, nic nie umiejący, ale chorujący około gadek i sporów o słowiech, z których pochodzą zazdrości, swary, bluźnierstwa, złe podejźrzenia,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[to] jest nadęty, niczego nie pojmuje, lecz choruje na dociekania i słowne utarczki. Z nich rodzą się: zawiść, kłótliwość, bluźnierstwa, złośliwe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zarozumiały, nic nie umie, lecz choruje na wszczynanie sporów i spieranie się o słowa, z czego rodzą się zawiść, swary, bluźnierstwa, złośliwe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zaślepiony przez pychę. Niczego nie rozumie, ale ma chorobliwą skłonność do dociekań i słownych utarczek, które rodzą zawiść, spory, bluźnierstwa, złośliwe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zaślepiony pychą i nic nie rozumie. Taki ma chorobliwe skłonności do dociekań i słownych utarczek. Z nich z kolei rodzą się zawiści, sprzeczki, bluźnierstwa, złośliwe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pycha go trawi i przez to niczego nie rozumie i choruje na jakieś dociekania i spory, z czego się rodzi zawiść, kłótnia, szkalowanie, złośliwe podejrzenia,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zarozumiały, a niczego nie rozumie. Taki człowiek ulega chorobliwej skłonności do sporów i kłótni o każde słowo, co prowadzi do zawiści, gniewu, obrazy, złośliwych podejrzeń,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zaślepia go pycha. Niczego nie rozumie, cierpi na manię spierania się i walki o słowa. Z tego pochodzą zawiść, gniew, przekleństwa, złośliwe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розгордився, нічого не розуміє, але недужий на суперечки й диспути, з яких виникають заздрість, сварки, зневага, лукаві підозри,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zarozumiały, nic nie rozumie, ale ma bzika co do badań i sporów o słowa, z których powstaje zazdrość, kłótnia, zniesławianie, niegodziwe domysły.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nadął się zarozumialstwem i niczego nie rozumie. Ma za to chorobliwą skłonność do sporów i utarczek słownych, z których wynikają zazdrość, niesnaski, obelgi, złe podejrzenia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nadęty pychą, niczego nie rozumie, lecz pod względem umysłowym choruje na dociekania i spory o słowa. Z tych rzeczy wypływa zawiść, waśń, obelżywa mowa, niegodziwe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ci są zarozumiali, choć niewiele wiedzą. Mają też obsesję na punkcie dyskusji i sporów o znaczenie poszczególnych słów. Ich zachowanie prowadzi do zawiści, kłótni, wyzwisk, złośliwych podejrzeń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3:6&lt;/x&gt;; &lt;x&gt;620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1:4&lt;/x&gt;; &lt;x&gt;620 2:23&lt;/x&gt;; &lt;x&gt;630 3:9&lt;/x&gt;; &lt;x&gt;620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12:20&lt;/x&gt;; &lt;x&gt;550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Lm rz może być hbr. sposobem wyrażania pojęć abstrakcyjnych.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"bluźnierstwa".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2024-04-27T19:03:49Z</dcterms:modified>
</cp:coreProperties>
</file>