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zapomnieliście też o zachęcie, która odnosi się do was jako synów: Synu mój, nie lekceważ pouczeń Pana i nie zniechęcaj się, gdy On wytyka ci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jest kierowane do was jako synów: Mój synu, nie lekceważ karania Pana i nie zniechęcaj się, gdy on cię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Czyliście zapamiętali napominania, które wam jako synom mówi: Synu mój, nie lekceważ sobie kaźni Pańskiej, a nie trać serca, gdy od niego bywasz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zapamiętaliście pociechy, która nam jako synom mówi, rzekąc: Synu mój, nie wzgardzaj karania Pańskiego, ani osłabiaj, gdy od niego strofowan 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zapomnieliście o napomnieniu, z jakim się zwraca do was jako do synów: Synu mój, nie lekceważ karcenia Pana, nie upadaj na duchu, gdy On cię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się zwraca do was jak do synów: Synu mój, nie lekceważ karania Pańskiego Ani nie upadaj na duchu, gdy On cię doświadcza;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zapomnieliście o napomnieniu, które jest kierowane do was jak do synów: Synu mój, nie lekceważ karcenia Pana ani nie załamuj się, gdy On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zachęcie, jaką Bóg kieruje do was jako synów: Nie gardź, mój synu, karceniem Pana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Zapomnieliście o zachęcie, która zwraca się do was jak do synów: „Synu mój, nie lekceważ nauki Pana; karcony przez Niego, nie zniechęcaj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zapomnieliście wezwania, skierowanego do was jak do synów: Synu mój, nie lekceważ sobie karności wobec Pana, ani się nie załamuj, gdy cię karci.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zapomnieliście też zachęty skierowanej do was jak do synów: ʼSynu mój, nie lekceważ sobie karcenia Pańskiego ani też karcony nie załamuj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нагадування, яке вам, як синам, було сказане: Мій сину, не нехтуй Господніх доган і не падай духом, коли він картає.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zachęcie, która jest wam przedkładana jako dzieciom: Moje dziecko, nie lekceważ karcenia Pana, ani nie bądź bez sił, kiedy jesteś przez niego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radzie, która przemawia do was jak do synów: "Synu mój, nie gardź karceniem Adonai i nie zniechęcaj się, gdy cię upomina.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całkowicie zapomnieliście o usilnej zachęcie skierowanej do was jako synów: ”Synu mój, nie bagatelizuj karcenia od Pana ani nie ustawaj, gdy jesteś przez niego korygowany,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wezwaniu, które Bóg skierował do was, jako do swoich dzieci: „Moje dziecko, gdy Pan wymierza ci karę, nie lekceważ tego. A gdy zwraca ci uwagę na grzech, nie załamuj się.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2024-04-28T15:49:25Z</dcterms:modified>
</cp:coreProperties>
</file>