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wyćwiczy we wszystkim, co dobre,* dla spełnienia Jego woli,** czyniąc w nas to, co miłe w Jego oczach,*** przez Jezusa Chrystusa, któremu chwała na wieki wieków.**** *****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wydoskonalił was w każdym dobru* ku uczynić wolę Jego, czyniąc** w nas*** bardzo podobające się przed Nim przez Jezusa Pomazańca, któremu chwała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****. Amen.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4:12&lt;/x&gt;; &lt;x&gt;570 2:13&lt;/x&gt;;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&lt;x&gt;580 1:10&lt;/x&gt;; &lt;x&gt;650 12:28&lt;/x&gt;; &lt;x&gt;690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Nasze życie jest we wszystkim zależne od Boga działającego w wierzących w mocy zmartwychwstania (&lt;x&gt;560 1:19&lt;/x&gt;).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16:27&lt;/x&gt;; &lt;x&gt;560 3:21&lt;/x&gt;; &lt;x&gt;680 3:18&lt;/x&gt;; &lt;x&gt;730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"każdym dobru": "dziele dobrym": "każdym dziele dobrym"; "każdym dziele i słowie dobrym".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Imiesłów ten odnosi się do "Bóg" (w. 20). Inne lekcje zamiast "czyniąc": "Jemu czyniąc"; "czyniąc sobie samemu";,,to czyniąc"; "sam czyniąc".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Inna lekcja: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bez "wieków"; bez "któremu chwała (...) Amen"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2024-04-28T13:52:47Z</dcterms:modified>
</cp:coreProperties>
</file>