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 wymkniemy się o tak wielkie zaniedbawszy zbawienie które początek wziąwszy być mówionym przez Pana przez tych którzy usłyszeli względem nas zostało utwierdzone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jaki sposób my ujdziemy cało,* lekceważąc tak wielkie** zbawienie?*** **** Początkowo zwiastowane przez Pana, zostało nam potwierdzone przez tych, którzy usłyszeli,*****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my wymkniemy się*, tak wielkie zaniedbawszy zbawienie? Które, początek wziąwszy (przez) być mówionym** poprzez Pana, przez tych, (którzy usłyszeli), względem nas zostało umocnione,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 wymkniemy się (o) tak wielkie zaniedbawszy zbawienie które początek wziąwszy być mówionym przez Pana przez (tych) którzy usłyszeli względem nas zostało utwierdzone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10:29&lt;/x&gt;; &lt;x&gt;650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zbawienie (σωτηρία ) l. ratunek. Bóg jest czuły na wiarę lub wierność (πίστις ). Niewiara dotykała Jezusa; jest ona powodem nieszczęść (&lt;x&gt;470 10:33&lt;/x&gt;; &lt;x&gt;620 2:12&lt;/x&gt;).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1:14&lt;/x&gt;; &lt;x&gt;650 2:10&lt;/x&gt;; &lt;x&gt;650 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apostołów (&lt;x&gt;680 1:16&lt;/x&gt;; 1 J 1:1). Autor Listu nie zalicza siebie do nich.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Termin sądowniczy. Jego sens: jak unikniemy wyroku skazującego.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"początek wziąwszy przez być mówionym" - sens: najpierw zostało ogłoszone przez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2024-04-28T18:35:17Z</dcterms:modified>
</cp:coreProperties>
</file>