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są stałe pożywienie przez praktykę zmysły które są wyćwiczone mający do rozróżnienia dobre zarówno i 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pokarm stały* jest dla dojrzałych,** *** którzy dzięki doświadczeniu mają zmysły**** wyćwiczone do rozróżniania***** między dobrem a złem.******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dojrzałych zaś jest* twardy pokarm, (tych) przez nawyk zmysły wyćwiczone mających do rozróżnienia piękna** i zła.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(są) stałe pożywienie przez praktykę zmysły które są wyćwiczone mający do rozróżnienia dobre zarówno i złe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Pokarm stały to nauka o Nim jako naszej sprawiedliwości (&lt;x&gt;530 1:30&lt;/x&gt;). Jest On nią w dwojakim sensie: (1) okrywa nas z zewnątrz jak ubranie, które nie wyrasta z nas, lecz musimy je na siebie włożyć (&lt;x&gt;520 13:14&lt;/x&gt;; &lt;x&gt;560 4:24&lt;/x&gt;); (2) jest motorem naszego życia od wewnątrz – z powodu zmartwychwstania i przez zesłanie Ducha Świętego On stał się rdzeniem naszego jestestwa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lub doskonali, τέλειοι, nie ze względu na wiek, lecz wszechstronność i intensywność doświadczania życia Bożego na co 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władze poznawcze, αἰσθητήρια.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1:10&lt;/x&gt;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 rozróżniania między dobrem a złem, πρὸς διάκρισιν καλοῦ τε καὶ κακοῦ : zło jest trudne do rozpoznania szczególnie wtedy, gdy przybiera pozory dobra l. szlachetności (&lt;x&gt;10 2:17&lt;/x&gt;; &lt;x&gt;540 11:14-15&lt;/x&gt;; &lt;x&gt;520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2:17&lt;/x&gt;; &lt;x&gt;10 3:22&lt;/x&gt;; &lt;x&gt;290 5:20&lt;/x&gt;; &lt;x&gt;290 7:15-16&lt;/x&gt;; &lt;x&gt;520 12:1-2&lt;/x&gt;; &lt;x&gt;520 16:19&lt;/x&gt;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"dojrzałych zaś jest" - sens: do dojrzałych należy.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dobra.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2024-04-27T11:06:34Z</dcterms:modified>
</cp:coreProperties>
</file>