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8"/>
        <w:gridCol w:w="6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do sprawiedliwości żylibyśmy którego sińcem Jego zostaliście uzdrowieni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nasze grzechy* sam zaniósł w swoim ciele** na drzewo,*** abyśmy jako umarli grzechom**** żyli dla sprawiedliwości,***** którego sińcami zostaliście uleczeni 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grzechy nasze Sam wzniósł w ciele Jego na drzewo, aby grzechom uwięzieni* sprawiedliwości** zaczęlibyśmy żyć; jego sińcem zostaliście uleczeni.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grzechy nasze sam zaniósł w ciele Jego na drzewo aby grzechom umarłszy (do) sprawiedliwości żylibyśmy którego sińcem Jego zostaliście uzdrowieni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8:3&lt;/x&gt;; &lt;x&gt;580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53:11-12&lt;/x&gt;;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5:30&lt;/x&gt;; &lt;x&gt;510 10:39&lt;/x&gt;; &lt;x&gt;510 13:29&lt;/x&gt;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6:2&lt;/x&gt;; &lt;x&gt;580 2:20&lt;/x&gt;; &lt;x&gt;580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6:13&lt;/x&gt;; &lt;x&gt;550 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Uleczenie może dotyczyć choroby grzechu (jak w tym przyp.), opętania (&lt;x&gt;490 6:18&lt;/x&gt;;&lt;x&gt;490 8:2&lt;/x&gt;, 36), słabości ciała (&lt;x&gt;480 6:13&lt;/x&gt;; &lt;x&gt;490 6:17&lt;/x&gt;); por. &lt;x&gt;470 8:17&lt;/x&gt;; &lt;x&gt;660 5:14-16&lt;/x&gt;.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 32:39&lt;/x&gt;; &lt;x&gt;230 103:3&lt;/x&gt;; &lt;x&gt;290 53:5&lt;/x&gt;; &lt;x&gt;650 12:13&lt;/x&gt;; &lt;x&gt;660 5:16&lt;/x&gt;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"grzechom uwięzieni" - sens: odsunąwszy się od grzechów.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dla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2024-04-28T07:13:11Z</dcterms:modified>
</cp:coreProperties>
</file>