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tych wszystkich listach, gdzie się na ten temat wypowiada. Porusza on w nich pewne trudne do zrozumienia sprawy. Ludzie niewykształceni i chwiejni przekręcają je — podobnie zresztą jak inne Pisma — na swoją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mówi o tym we wszystkich listach. Są w nich pewne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trudne do zrozumienia, które, podobnie jak inne Pisma, ludzie niedouczeni i nieutwierdzeni przekręcają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wszystkich listach swoich mówiąc o tych rzeczach, między któremi są niektóre rzeczy trudne ku wyrozumieniu, które nieumiejętni i niestateczni wykręcają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wszytkich liściech, o tym w nich mówiąc; w których są niektórze rzeczy trudne ku wyrozumieniu, które nieuczeni i niestateczni wykręcają,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[innych] listach, w których mówi o tym. Są w nich trudne do zrozumienia pewne sprawy, które ludzie niedouczeni i mało utwierdzeni opacznie tłumaczą, tak samo jak i inne Pisma, na własną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we wszystkich listach, gdzie o tym się wypowiada; są w nich pewne rzeczy niezrozumiałe, które, podobnie jak i inne pisma, ludzie niewykształceni i niezbyt umocnieni przekręcają ku swej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listach, w których mówi o tym. W nich są pewne sprawy trudne do zrozumienia, które ludzie niewykształceni i niezbyt umocnieni przekręcają – podobnie jak i pozostałe Pisma –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 we wszystkich listach, gdy porusza te sprawy. Są w nich jednak pewne rzeczy trudne do zrozumienia, które - podobnie jak inne Pisma - ludzie niedouczeni i słabej wiary przekręcają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zresztą i we wszystkich listach, w których mówi o tym. A są w nich pewne rzeczy trudne do zrozumienia. Niedouczeni i nieutwierdzeni wypaczają je, jak również inne Pisma, na swoją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 on o tym we wszystkich swoich listach, ilekroć porusza tę sprawę; są tam jednak pewne rzeczy trudne do zrozumienia, które - podobnie jak inne pisma - ludzie niedouczeni i słabej wiary przekręcają na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też o tym i we wszystkich listach. Są w nich pewne sprawy trudne do zrozumienia, które niedouczeni i nieutwierdzeni przekręcają na własną swoją zgubę, podobnie jak inne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усіх посланнях, де він про це говорить. У них є дещо важко зрозуміле, що ненавчені та нестійкі перекручують, як і інші писання - собі на власну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pisał we wszystkich listach, mówiąc w nich o tych sprawach, w których są pewne, trudne do zrozumienia rzeczy. Te, jak i pozostałe Pisma, nieuki oraz niestali ludzie przekręcają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mówi on o tych sprawach we wszystkich swoich listach. Zawierają one pewne rzeczy, które trudno pojąć, rzeczy, które niedouczeni i chwiejni przekręcają na własną zgubę, podobnie jak inne fragmenty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się o tych rzeczach, jak to też czyni we wszystkich swych listach. Są w nich jednak pewne sprawy trudne do zrozumienia, które ludzie nieuczeni i niestali przekręcają – podobnie jak pozostałe Pisma – ku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ten temat, mówił o tym również w innych listach. Są w nich pewne myśli, które trudno zrozumieć, dlatego niektórzy niedouczeni ludzie, nieznający podstaw wiary, wyjaśniają je według własnego uznania, szkodząc przy tym samym sobie. To samo czynią zresztą także z innymi księgami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2024-04-27T11:10:50Z</dcterms:modified>
</cp:coreProperties>
</file>