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9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łączy się z tym obietnica, którą sam nam złożył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dał —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obietnica, którą on nam obiecał, to jest żywot on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obietnica, którą on nam obiecał,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 tą, daną przez Niego samego,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obietnica, którą sam nam dał, to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dał,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przedmiotem obietnicy, którą On nam dał, jest to: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wam obiecał życie wieczne i to jest właśnie treść jego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obietnicą, którą On nam dał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обітниця, яку він сам нам обіцяв: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ogłosił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nam On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obietnica, którą on nam obiecał: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Otrzymaliśmy bowiem od Boga obietnicę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2024-04-27T21:26:11Z</dcterms:modified>
</cp:coreProperties>
</file>