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swego brata w potrzebie i zamyka przed nim swoje serce, to jak można powiedzieć, że jest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miałby majętność tego świata i widziałby swego brata w potrzebie, a zamknąłby przed nim swoje serce, jakże może mieszkać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miał majętność świata tego i widziałby brata swego potrzebującego, a zawarłby wnętrzności swoje przed nim, jakoż w nim zostaje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miał majętność tego świata, a widziałby, że brat jego ma potrzebę, a zawarłby wnętrzności swe przed nim, jakoż w nim przebywa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posiadał na świecie majątek i widział, że brat jego cierpi niedostatek, a zamknął przed nim swe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posiada dobra tego świata, a widzi brata w potrzebie i zamyka przed nim serce swoje, jakże w nim może mieszkać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dobra tego świata i widzi swojego brata w potrzebie, a zamknąłby przed nim swoje serce, to jak może przebywać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obfituje w bogactwa świata i widząc swego brata w potrzebie, zamyka przed nim swoje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miał dobra tego świata i widziałby, że jego brat cierpi nędzę, i zamknąłby przed nim swoje serce, jak miłość Boga może w nim się utrzymać?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bogaty i widzi, że bliźni cierpi niedostatek, a mimo to zamyka przed nim serce, to jakże może twierdzić, że kocha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ktoś, posiadając dobra tego świata, zauważył, że brat jego jest w biedzie a zamknąłby przed nim swe serce - to jakże w nim może pozostawać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має багатство світу й бачить, що його брат у нестатках, та зачиняє серце своє від нього, то як може Божа любов перебувати в такому?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ma środki do życia na tym świecie, a widzi swojego brata, który ma niedostatek i z dala od niego zamknął swoje wnętrze jakże pozostaje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światowe majętności i widzi brata w potrzebie, a jednak zamyka przed nim serce, to jak może on kochać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ma środki tego świata służące do podtrzymywania życia i widzi swego brata w potrzebie, a jednak zamyka przed nim drzwi swego tkliwego współczucia, to jakże pozostaje w nim miłość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nas żyje w dostatku, a odwraca się od innego wierzącego, będącego akurat w potrzebie, to czy ma on w sobie Bożą miłość?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2024-04-28T17:32:06Z</dcterms:modified>
</cp:coreProperties>
</file>