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strzegący ― przykazań Jego w Nim trwa i On w nim, i po tym poznajemy, że trwa w nas: z ―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zachowuje Jego przykazania,* trwa w Nim, a On w nim;** to natomiast, że On trwa w nas, poznajemy po Duchu, którego nam dał.***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strzegący przykazań jego w Nim pozostaje i On w nim. I (po) tym poznajemy, że pozostaje w nas: z Ducha,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14:20&lt;/x&gt;; &lt;x&gt;500 15:4&lt;/x&gt;; &lt;x&gt;500 17:21&lt;/x&gt;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2024-04-27T23:08:02Z</dcterms:modified>
</cp:coreProperties>
</file>