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9"/>
        <w:gridCol w:w="3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my obejrzeliśmy i świadczymy, że ― Ojciec wysłał ― Syna Zbawiciela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zobaczyliśmy i świadczymy,* że Ojciec posłał Syna jako Zbawiciela świata.**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obejrzeliśmy i świadczymy, że Ojciec wysłał Syna, Wybawcę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widzieliśmy i świadczymy gdyż Ojciec wysyłał Syna Zbawiciela świata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&lt;x&gt;500 15:27&lt;/x&gt;; &lt;x&gt;690 1:1-2&lt;/x&gt;; &lt;x&gt;680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2:11&lt;/x&gt;; &lt;x&gt;500 3:17&lt;/x&gt;; &lt;x&gt;500 4:42&lt;/x&gt;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2024-04-26T07:47:24Z</dcterms:modified>
</cp:coreProperties>
</file>