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Smyrnie zgromadzenia zapisz: To mówi ― pierwszy i ― ostatni co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Smyrnie** napisz: Oto, co mówi Pierwszy i Ostatni,*** który był umarły, a ożył.****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Smyrnie zgromadzenia napisz: Te (rzeczy) mówi pierwszy i ostatni, który stał się martwy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List do zgromadzenia, które kocha, bo kładzie życie za przyjaciół (&lt;x&gt;500 15:13&lt;/x&gt;). I f : Smyrna może zn.: przyjemnie pachnieć l. gorzko smakować (σμυρνίζω ). List obejmuje okres prześladowań Kościoła, od 100 r. (koniec okresu apostolskiego) do 313 r. (Edykt Mediolański Konstantyna Wielkiego; pierwszy edykt tolerancyjny; zapewniał chrześcijanom i innym wolność wyznawania obranej religii).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Smyrna : 80 km na pn od Efezu; za Tyberiusza wzniesiono w niej świątynię na jego cześć, &lt;x&gt;730 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2024-04-28T04:12:14Z</dcterms:modified>
</cp:coreProperties>
</file>