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tronem też (znajdowało się) jakby szkliste morze* ** przypominające kryształ;*** **** a w środku tronu***** i wokół tronu – cztery żywe stworzenia****** pełne oczu******* z przodu i z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 tronem jak morze szklane podobne kryształowi. I na środku tronu i wokół tronu cztery istoty żywe pełne oczu z przodu i z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tronem morze szkliste podobne kryształowi i na środku tronu i wokół tronu cztery istoty żywe będące pełnymi oczu z przodu i z tyłu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1:22&lt;/x&gt; (por. &lt;x&gt;20 24:10&lt;/x&gt;). Może ozn. basen w świątyni niebieskiej (&lt;x&gt;730 11:19&lt;/x&gt;;&lt;x&gt;730 14:15&lt;/x&gt;, 17;&lt;x&gt;730 15:5&lt;/x&gt;, 6, 8;&lt;x&gt;730 16:1&lt;/x&gt;, 17). Jego odpowiednikiem w świątyni ziemskiej byłaby w takim przyp. odlewana kadź przypominająca morze (&lt;x&gt;110 7:23-25&lt;/x&gt;; &lt;x&gt;120 16:17&lt;/x&gt;; &lt;x&gt;140 4:2&lt;/x&gt;, 4, 15, 1932; &lt;x&gt;300 27:19&lt;/x&gt;). Wśród innych elementów świątyni niebieskiej Obj wymienia: pochodnie (&lt;x&gt;730 4:5&lt;/x&gt;), ołtarz (&lt;x&gt;730 6:9&lt;/x&gt;), ołtarz kadzidlany (&lt;x&gt;730 8:3&lt;/x&gt;), skrzynię Przymierza (&lt;x&gt;730 11:19&lt;/x&gt;).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kryształ, κρύσταλλος, mineralny l. lód.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1:22&lt;/x&gt;; &lt;x&gt;730 21:11&lt;/x&gt;;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środku tronu : być może krąg tronowy.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1:5-21&lt;/x&gt;; &lt;x&gt;730 4:7-11&lt;/x&gt;; &lt;x&gt;730 5:6&lt;/x&gt;; &lt;x&gt;730 6:1&lt;/x&gt;; &lt;x&gt;730 7:11&lt;/x&gt;; &lt;x&gt;730 14:3&lt;/x&gt;; &lt;x&gt;730 15:7&lt;/x&gt;; &lt;x&gt;730 19:4&lt;/x&gt;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1:18&lt;/x&gt;; &lt;x&gt;330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2024-04-27T17:29:48Z</dcterms:modified>
</cp:coreProperties>
</file>