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2"/>
        <w:gridCol w:w="5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uczyniłeś nas Bogu naszemu królami i kapłanami i będziemy królować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uczyniłeś ich naszemu Bogu królestwem i kapłanami* – i będą królować na ziemi.**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uczyniłeś ich Bogu naszemu królestwem i kapłanami i królować będą nad ziemią.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uczyniłeś nas Bogu naszemu królami i kapłanami i będziemy królować na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19:6&lt;/x&gt;; &lt;x&gt;290 61:6&lt;/x&gt;; &lt;x&gt;620 2:12&lt;/x&gt;; &lt;x&gt;670 2:5&lt;/x&gt;; &lt;x&gt;730 1:6&lt;/x&gt;; &lt;x&gt;730 20:6&lt;/x&gt;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Dzieło Chrystusa jest źródłem naszej godności, zob. &lt;x&gt;530 6:3&lt;/x&gt;; &lt;x&gt;670 2:9&lt;/x&gt;.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2:26-27&lt;/x&gt;; &lt;x&gt;730 20:4&lt;/x&gt;; &lt;x&gt;730 22:5&lt;/x&gt;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2024-04-29T00:09:44Z</dcterms:modified>
</cp:coreProperties>
</file>