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ujął kadzielnicę, napełnił ją ogniem z ołtarza i rzucił na ziemię. Wtedy dały się słyszeć grzmoty i ryki, strzeliły błyskawice i doszło do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kadzielnicę, napełnił ją ogniem z ołtarza i zrzucił na ziemię. I nastąpiły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Anioł kadzielnicę i napełnił ją ogniem z ołtarza, i zrzucił ją na ziemię, i stały się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anjoł kadziedlnicę i napełnił ją ogniem z ołtarza, i rzucił na ziemię: i zstały się gromy i głosy, i łyskawice, i trzęsienie ziemie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ziemię, a nastąpiły gromy, głosy, błyskawice,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 i napełnił ją ogniem z ołtarza, i rzucił ją na ziemię. I nastąpiły grzmoty donośne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naczynie na żar i napełnił ogniem z ołtarza, i rzucił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kadzielnicę, napełnił ją ogniem z ołtarza i rzucił na ziemię. Wówczas zagrzmiały gromy,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ten anioł szuflę kadzielną, napełnił ją żarem z ołtarza i rzucił na ziemię. — Powstały grzmoty, i dudnienia, i błyskawice, i trzęsienia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wziął kadzielnicę, napełnił ją rozżarzonymi węglami z ołtarza i zrzucił na Ziemię. Zajaśniały błyskawice, uderzyły gromy, zadrżała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ziemię. I zahuczały gromy, zajaśniały błyskawice i zatrzęsła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ангел кадильницю, наповнив її вогнем з вівтаря та й кинув на землю. І зчинилися громи, і голоси, і блискавки, і землетрус.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kadzielnicę, napełnił ją z ognia ołtarza oraz zrzucił na ziemię; i powstały głosy, grzmoty, błyskawice oraz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wziął kadzielnicę, napełnił ją ogniem z ołtarza i rzucił w dół na ziemię, i nastąpiły grzmoty,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zaraz wziął naczynie kadzielne i napełnił je częścią ognia z ołtarza, i rzucił ogień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napełnił kadzielnicę ogniem z ołtarza i zrzucił ją na ziemię, a wtedy rozległy się potężne grzmoty oraz błyskawice i 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2024-04-27T16:11:50Z</dcterms:modified>
</cp:coreProperties>
</file>