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― trzecia ― stworzeń ― w ― morzu, ― mających dusze, i ― trzecia ― statków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część stworzeń w morzu mających dusze i trzecia część statków została zniszczona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w morzu trzecia część stworzeń mających duszę,* uległa też zniszczeniu trzecia część okrętów.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umarła (jedna) trzecia stworzeń w morzu, mające życie, i (jedna) trzecia statków została zniszczona.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trzecia (część) stworzeń w morzu mających dusze i trzecia (część) statków została zniszczona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2024-04-27T19:33:59Z</dcterms:modified>
</cp:coreProperties>
</file>