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Hagar, i poczęła. A gdy zobaczyła, że poczęła, zaczęła pogardzać swoją panią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współżył z Hagar, a ona poczęła. A kiedy spostrzegła, że jest w ciąży, zaczęła pogardzać swoją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Obcował więc z Hagar, a ona poczęła. A gdy spostrzegła, że poczęła, ze wzgardą patrzyła na swoją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do Agary, i poczęła; a widząc, że poczęła, wzgardzoną była pani jej w oczu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wszedł do niej. Ale ona widząc, że poczęła, wzgardziła panią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zbliżył się do Hagar i ta stała się brzemienną. A widząc, że jest brzemienna, zaczęła lekceważyć swą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obcował z Hagar, i poczęła. Lecz gdy spostrzegła, że poczęła, zaczęła pogardzać panią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poszedł do Hagar i ona poczęła. Gdy się zorientowała, że spodziewa się dziecka, zaczęła lekceważyć swoją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on do Hagar, a ona poczęła. A gdy przekonała się, że jest w ciąży, lekceważyła swoją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Współżył tedy z Hagar, a ona stała się brzemienna. A gdy spostrzegła, że jest brzemienna, niewiele już znaczyła pani w jej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Hagar i zaszła w ciążę, a gdy spostrzegła, że jest w ciąży, patrzyła na swoją panią z lekceważeniem.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Агар, і зачала. І побачила, що має в лоні, і була упокорена господиня перед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do Hagary i poczęła; a widząc, że poczęła w swoich oczach lekceważyła swoją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współżył z Hagar i ta zaszła w ciążę. Kiedy spostrzegła, że jest brzemienna, jej pani stała się w jej oczach godna pogardy.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2024-04-29T09:31:19Z</dcterms:modified>
</cp:coreProperties>
</file>