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Abrahama: Dlaczego to roześmiała się Sara, mówiąc: Czyżbym naprawdę miała urodzić? Przecież zestarzałam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zwrócił się do Abrahama: Dlaczego Sara śmieje się i pyta: Czy naprawdę mogłabym urodzić dziecko, skoro jestem tak stara?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Abrahama: Dlaczego Sara roześmiała się, mówiąc: Czy naprawdę urodzę,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Abrahama: Czemu się rozśmiała Sara, mówiąc: Zaż prawdziwie porodzę, gdym się zestarzała? Izali jest co trudnego u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Abrahama: Czemu się rozśmiała Sara mówiąc: Izaż prawdziwie porodzę babą będąc?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Abrahama: Dlaczego to Sara śmieje się i myśli: Czy naprawdę będę mogła rodzić, gdy już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Abrahama: Dlaczego to roześmiała się Sara, mówiąc: Czyżbym naprawdę mogła jeszcze rodzić, gdy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Abrahama: Dlaczego Sara się śmiała, mówiąc: Czy naprawdę urodzę, gdy się już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Abrahama: „Dlaczego Sara śmieje się, mówiąc: «Czy rzeczywiście będę mogła urodzić, gdy się zestarzałam?».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cokolwiek niemożliwego dla Jahwe? O tej więc porze, po upływie roku, wrócę do ciebie,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Awrahama: Dlaczego Sara śmiała się mówiąc: 'Czy naprawdę urodzę dziecko, gdy jestem stara?'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Авраама: Чому то засміялася Сарра, в собі кажучи: Чи ж дійсно родитиму? Я ж постарілася.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Abrahama: Czemu to Sara się śmiała, mówiąc: Czyżbym rzeczywiście miała rodzić, kiedy się zestarzałam?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Abrahama: ”Czemuż to Sara się śmiała, mówiąc: ʼCzyż istotnie i naprawdę mam urodzić, chociaż się zestarzałam?ʼ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2024-04-29T07:37:24Z</dcterms:modified>
</cp:coreProperties>
</file>