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4"/>
        <w:gridCol w:w="3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zwiastun JAHWE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powtórnie z ―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zawołał Anioł JAHWE z niebios do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2024-04-27T14:23:42Z</dcterms:modified>
</cp:coreProperties>
</file>