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był (już) stary, posunął się w dniach; JAHWE zaś błogosławił Abrahamowi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już stary. Posunął się w latach. JAHWE zaś błogosławił mu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był stary, w podeszłym wieku, a JAHWE błogosławił mu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był stary i podeszły w leciech, a Pan błogosławił mu we wszystkiem.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był stary i podeszły w leciech: a Pan mu we wszytkim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zestarzał się i doszedł do podeszłego wieku, a Pan mu we wszystkim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zestarzał się i posunął się w latach; Pan zaś błogosławił Abrahamowi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się zestarzał i był w podeszłym wieku, a JAHWE błogosławił mu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zestarzał się i osiągnął sędziwy wiek, a JAHWE błogosławił mu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już podeszłym w latach starcem, a Jahwe we wszystkim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zestarzał się i był w podeszłym wieku, a Bóg błogosławił Awrahama we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Авраам був старий, постарівшись днями, і Господь поблагословив Авраама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już stary, podeszły w latach; zaś WIEKUISTY we wszystkim błogosławił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stary, podeszły w latach; a JAHWE pobłogosławił Abrahamowi we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2024-04-30T11:39:31Z</dcterms:modified>
</cp:coreProperties>
</file>