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tego człowieka do domu i rozsiodłał wielbłądy, dał słomy i paszy wielbłądom oraz wody do umycia jego nóg i nóg ludzi,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2024-04-30T18:40:38Z</dcterms:modified>
</cp:coreProperties>
</file>