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2"/>
        <w:gridCol w:w="2974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skórkami koźląt okryła jego ręce i jego gładką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skórkami koźląt okryła mu ręce i gładką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skórkami koźląt owinęła mu ręce i gładką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skórkami koźlęcemi obwinęła ręce jego, i gładkość szyi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skórki koźlęce obwinęła wkoło ręku, i gołość szyje jego okryła.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skórkami koźląt owinęła mu ręce i nieowłosioną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skórkami koźlęcymi okryła jego ręce i jego gładką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Skórami koźlątek zaś owinęła mu ręce i gładką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Skórami koźląt owinęła mu ręce i nieowłosione części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ręce zaś i na nieowłosione części karku nałożyła skórę z koziołków.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Nałożyła skóry koźląt na jego ręce i na gładkość jego szyi.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шкури козлів обвинула на його руках і на нагі часті його шиї,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ręce i gładkość jego szyi obłożyła skórkami koźląt.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skóry koźląt z kóz nałożyła na jego ręce i na nieowłosioną część jego szyi.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2024-04-27T14:04:57Z</dcterms:modified>
</cp:coreProperties>
</file>