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Podaj mi, bym jadł z tego, co upolował mój syn, po to, by błogosławiła ci moja dusza. I podał mu – i jadł. I przyniósł mu wina – i 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 mi ten przysmak — poprosił. — Niech skosztuję tego, co upolował mój syn, bym mógł go pobłogosławić. Jakub podał mu potrawę i Izaak zaczął jeść. Przyniósł także wina, by ojciec mógł się napić.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Podaj mi, żebym jadł ze zwierzyny mego syna, aby błogosławiła ci moja dusza. Wtedy podał mu i jadł. Przyniósł mu też wina, a on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rzekł: Podajże mi, żebym jadł z obłowu syna mego, abyć błogosławiła dusza moja. Tedy mu podał, i jadł. Przyniósł mu też wina, i 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Podaj mi, prawi, potrawy z łowu twego, synu mój, abyć błogosławiła dusza moja. Które gdy podane jadł, podał mu też i wina, którego napiwszy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[Izaak]: Podaj mi, abym zjadł to, co upolowałeś, synu mój, i abym ci sam pobłogosławił. Jakub podał mu i on jadł. Przyniósł mu też i wina, a on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rzekł: Podaj mi, bym jadł z łowów syna mego, aby błogosławiła ci dusza moja. Wtedy mu podał, a on jadł. Przyniósł mu też wina, a on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powiedział: Podaj mi więc upolowaną zwierzynę, mój synu, abym jadł i żebym cię pobłogosławił. Podał mu zatem, a on jadł. Przyniósł mu także wino, a on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Izaak: „Mój synu, podaj mi to, co upolowałeś, abym zjadł i mógł ci z serca pobłogosławić”. Wtedy Jakub podał mu potrawę i on jadł. Przyniósł mu też wina, które wypił.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przysuń mi - powiedział - żebym coś zjadł z tego, co upolował mój syn, i pobłogosławił go z całej duszy. I przysunął mu [potrawę], a on jadł. Podał mu też wino, a on wypił.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Podaj mi, to zjem ze zdobyczy mojego syna, żeby pobłogosławiła cię moja dusza. Podał mu i zjadł. I przyniósł mu wina, i wypił.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Принеси мені, і поїм з твоєї дичини, дитино, щоб тебе поблагословила моя душа. І приніс йому, і зїв; і приніс йому вино, і випив.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Podaj mi, abym jadł z łowu mojego syna, żeby błogosławiła cię moja dusza. Więc mu podał i jadł; przyniósł mu także wina i 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rzekł: ”Podaj mi to, bym mógł zjeść nieco ze zwierzyny mego syna, żeby moja dusza mogła cię pobłogosławić”. Wtedy podał mu to i on zaczął jeść: przyniósł mu też wina i on zaczął 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2024-04-28T05:07:25Z</dcterms:modified>
</cp:coreProperties>
</file>