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Jakub Rachelę, wzniósł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pocałował Jakób Rachelę, i podniósłszy głos swój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napoiwszy trzodę pocałował ją, i podniósszy głos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ucałował Rachelę i rozpłakał się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Jakub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ucałował Rachelę, głośno zapłakał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też Racheli, że jest krewnym jej ojca, synem Rebeki. Pobiegła więc i doniosła o tym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Pocałował Jaakow Rachel i głośno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поцілував Яків Рахиль, і крикнувши своїм голосом,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ucałował też Rachelę oraz podniósł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pocałował Rachelę i podniósł swój głos, i 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2024-04-27T14:19:17Z</dcterms:modified>
</cp:coreProperties>
</file>