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Leę, swoją córkę, i przyprowadził ją do niego – i 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2024-04-28T01:33:54Z</dcterms:modified>
</cp:coreProperties>
</file>