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jeszcze raz, i urodziła syna, i powiedziała: Tym razem będę sławić JAHWE – dlatego nadała mu imię Juda.* Potem przestała 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czyli: chwała l. niech On będzie uwielbiony, &lt;x&gt;10 29:35&lt;/x&gt;L.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2024-04-27T13:21:57Z</dcterms:modified>
</cp:coreProperties>
</file>