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9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widzą wasze oczy i oczy mojego brata, Beniamina, że to moje usta wam to oznajmiają.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na własne oczy i widzi mój brat Beniamin, że to moje usta wam to oznajmiają.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wasze oczy i oczy mego brata Beniamina widzą, że moje usta do was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oczy wasze widzą, i oczy brata mego, Benjamina, że usta moje mówią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oczy wasze i oczy brata mego, Beniamina, widzą, że usta moje mówią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widzą wasze oczy i oczy Beniamina, brata waszego, że to ja przemawiam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widzą oczy wasze i oczy brata mego, Beniamina, że to ja mówię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na własne oczy, i Beniamin, mój brat, że to ja do was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przecież na własne oczy i widzi wasz brat Beniamin, że to ja rozmawiam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wasze i oczy brata mego Beniamina widzą, że to moje usta mówią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i mój brat, Binjamin, widzieliście na własne oczy, że ja sam mówiłem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ваші очі бачать і очі Веніамина мого брата, що мої уста говорять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wasze oczy oraz oczy mojego brata Biniamina widzą, że to me usta do was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wasze oczy i oczy mojego brata Beniamina widzą, że to moje usta mówią do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2024-04-27T11:22:03Z</dcterms:modified>
</cp:coreProperties>
</file>