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on z sobą do Egiptu swych synów oraz wnuków, swe córki oraz wnuczki —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synów i synów swoich synów, swoje córki i córki swoich synów oraz całe swoje potomstwo prowadził ze 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swe, i syny synów swych, córki swe i córki synów swych, i wszystko nasienie swoje prowadził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i wnukowie, córki i wszystek ród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do Egiptu synów, wnuków, córki i wnuczki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przyprowadził z sobą do Egiptu synów swoich i wnuków swoich, córki swoje i wnuczki swoje, całe potomstwo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i wnuki, córki i wnuczki – całe jego potomstwo przybyło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ze sobą do Egiptu całą rodzinę: synów i wnuki, córki i wnuczki.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Synów, wnuków, córki i wnuczki, całe swoje potomstwo sprowadził [Jakub]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 jego wnukowie, jego córki i jego wnuczki. Całe swoje potomstwo sprowadził ze sobą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 сини його синів з ним, дочки і дочки його синів, і все його насіння ввів він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sprowadził ze sobą do Micraim swoich synów i swoich wnuków, swe córki, swoje wnuczki i 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ze sobą swych synów i synów swoich synów, swe córki i córki swoich synów całe swoje potomstwo ze sobą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2024-06-02T23:33:00Z</dcterms:modified>
</cp:coreProperties>
</file>