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gdyż kapłani mieli stałe zaopatrzenie* od faraona i żywili się z zaopatrzenia, które dał im faraon – dlatego nie sprzedali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 przydział.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2024-04-28T03:40:47Z</dcterms:modified>
</cp:coreProperties>
</file>