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skrzynia JAHWE weszła już do Miasta Dawida, Michal, córka Saula, wyjrzała przez okno. Zobaczyła króla Dawida, jak podskakuje i tańczy przed obliczem JAHWE,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2024-05-16T06:58:39Z</dcterms:modified>
</cp:coreProperties>
</file>