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(tak jak) między moim ojcem a twoim ojcem. Oto przysyłam ci dar, srebro i złoto. Idź, zerwij swoje przymierze z Baszą, królem Izraela, aby odstąpił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2024-05-08T22:48:39Z</dcterms:modified>
</cp:coreProperties>
</file>