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6"/>
        <w:gridCol w:w="2834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заповів Ванею синові Йодая, і він вийшов і забив його, і той помер.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2024-05-08T09:59:49Z</dcterms:modified>
</cp:coreProperties>
</file>