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16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чинили чари і поспішилися і прийняли слово з його уст і сказали: Твій брат син Адера. І сказав: Ввійдіть і візьміть його. І вийшов до нього син Адера, і підводять його до нього на колісницю.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2024-04-27T15:38:50Z</dcterms:modified>
</cp:coreProperties>
</file>