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2315"/>
        <w:gridCol w:w="5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Chiram dostarczał Salomonowi drzewa cedrowe i drzewa cyprysowe na każde jego życzenie.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Hiram dostarczał Salomonowi drewna cedrowego i cyprysowego na każde jego życzenie.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[Tak więc] Chiram dostarczał Salomonowi drzewo cedrowe i drzewo cyprysowe, wszystko według jego życzenia.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Хірам давав Соломонові кедри і все, що він бажав.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Chiram dostarczył Salomonowi cedrowych drzew, ile ich zażądał.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2024-04-29T08:33:41Z</dcterms:modified>
</cp:coreProperties>
</file>