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zabójców jednak nie kazał uśmiercić, zgodnie z tym, co zostało napisane w zwoju Prawa Mojżesza,* w którym JAHWE przykazał: Ojcowie nie poniosą śmierci za synów ani synowie nie poniosą śmierci za ojców, lecz każdy poniesie śmierć za swój własny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&lt;x&gt;50 24:16&lt;/x&gt;; &lt;x&gt;60 7:1-26&lt;/x&gt;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2024-04-28T23:27:34Z</dcterms:modified>
</cp:coreProperties>
</file>