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wraz z całym jego męstwem, to, że zbudował staw (na wodę) oraz kanał* ** i że doprowadził wodę do miasta, czyż nie zostało to spisane w zwoju Kronik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Hiskiasza wraz z całym jego męstwem, to, że zbudował staw na wodę oraz kanał, jak również to, że doprowadził wodę do miasta, zostało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Ezechiasza, cała jego potęga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zbudował sadzawkę i kanał, którymi sprowadził wodę do miasta,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Ezechyjaszowe, i wszystka moc jego, i jako uczynił sadzawkę, i rury, którymi przywiódł wodę do miasta to zapisano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Ezechiasza i wszytko męstwo jego i jako uczynił staw i rury, i przywiódł wodę do miasta, aza tego nie napisano w księgach mów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Ezechiasza, cała jego dzielność i to, jak zbudował sadzawkę i wodociąg oraz sprowadził wodę do miasta -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cała jego potęga, i to, że zbudował zbiornik na wodę i wodociąg i że doprowadził wodę do miasta, zapisane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Ezechiasza, całe jego męstwo, to że zbudował sadzawkę i kanał oraz że sprowadził wodę do miasta, czyż nie zostały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Ezechiasza obejmujące wszystkie jego osiągnięcia, jak również to, że zbudował sadzawkę i wodociąg, którym sprowadził wodę do miasta,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Ezechiasza, całe jego męstwo, [to] że zrobił sadzawkę i kanał oraz że sprowadził wodę do Miasta,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Езекії і всі його сили і те, що вчинив, і він ввів воду, криницю і водопровід до міста,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Chiskjasza oraz wszystkich jego dzielnych czynów, w tym jak urządził staw, wodociąg oraz sprowadził do miasta wodę – to zostało spisane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Ezechiasza, a także całej jego potęgi oraz tego, jak uczynił sadzawkę i kanał, po czym doprowadził wodę do miasta,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kanał Syloe, 580 m długości.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2024-05-05T02:41:44Z</dcterms:modified>
</cp:coreProperties>
</file>