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się stało. Pewnego dnia, gdy tam przyszedł, udał się do tej górnej komnaty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Elizeusz pojawił się u nich, zaszedł do tej komnaty i położył się tam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udał się do tego pokoju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jednego, gdy tam przyszedł, skłonił się do onego gmaszku, i odpoczął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jeden i przyszedszy, wstąpił do onej sale, i odpoczywał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pewnego dnia Elizeusz tam przyszedł, udał się na górę i tam 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znów tam zaszedł i zatrzymał się w izdebce,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przyszedł, udał się do pokoiku na górze i tam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dnia znów ich odwiedził, udał się do pokoju na piętrze, aby tam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tam przybył, zatrzymał się w pokoiku na górze. Położył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 день і він ввійшов туди і звернув до верхньої кімнати і спав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dnia, kiedy tam znowu przyszedł, stało się, że wszedł na owo poddasze i tam spoczął.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jak zwykle tam wstąpił i zaszedł do izby na dachu, i się tam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2024-04-29T00:43:34Z</dcterms:modified>
</cp:coreProperties>
</file>