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zatem ze swoimi końmi i ze swoim rydwanem i stanął u wejścia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zatem z końmi i rydwanem i stanął u bram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więc ze swymi końmi i swym rydwanem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przyjechał Naaman z końmi swemi, i z wozem swym, i stanął u drzwi domu Elizeuszowego.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Przyjachał tedy Naaman z końmi i z wozmi i stanął u drzwi domu Elizeuszowego.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Naaman przyjechał swymi końmi i swoim powozem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Naaman ze swoimi końmi, i ze swoim powozem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więc ze swoimi końmi i rydwanem i stanął u drzwi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Naaman z całym swym orszakiem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Naaman, swoimi końmi, na swoim wozie, i zatrzymał się przed wejściem do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Неман на коні і колісниці і став перед дверми дому Елісея.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Naaman przybył z końmi i ze swymi wozami oraz stanął u wejścia domu Eliszy.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Naaman przybył ze swymi końmi oraz rydwanami wojennymi i staną u wejścia do domu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2024-04-28T19:47:14Z</dcterms:modified>
</cp:coreProperties>
</file>