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9"/>
        <w:gridCol w:w="282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Arkitów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Chiwwitę, Arkitę i Sinitę;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Archajczyka, i Symejczyka,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Aracejczyka, i Sinejczyka,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Chiwwijczyków, i Arkijczyków, i Synijczyków,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Chiwitę,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2024-03-28T13:46:44Z</dcterms:modified>
</cp:coreProperties>
</file>