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wraz z jego pastwistkami, i Jaaser wraz z jego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2024-05-04T08:33:21Z</dcterms:modified>
</cp:coreProperties>
</file>