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Helema, jego brata, był: Sofach i Jimna, i Szelesz,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Helema, jego brata, był: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Chelema: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Helema, brata jego: Sofach, Jemna, i Seles,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Helem, brata jego: Sufa i Jemna, i Selles,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brata jego, Helema: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brata jego Chelema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Helema, jego brata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Helema: Sofach, Jemna,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Helema, jego brata byli: Cofach,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Ваниелам. Його брати Софа і Імана і Селлис і Амал.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jego brata Helema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Helema, jego brata, byli: Cofach i Jimna, i Szelesz i Amal.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2024-04-27T09:57:29Z</dcterms:modified>
</cp:coreProperties>
</file>