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warownych miast Judy Szyszak przybył też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warowne miasta, które były w Judzie, i dotarł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miasta obronne, które były w Judzie, i przyciągnął aż ku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miasta obronne w Judzie, i przyciągnął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on warowne miasta Judy, i doszedł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Zdobywszy miasta warowne, które należały do Judy, dotarł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miasta warowne, które należały do Judy,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warowne miasta Judy i dotarł aż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on warowne miasta Judy i przyciągnął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сильними містами, які були в Юди, і він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miasta obronne, które były w Judzie oraz przyciągnął pod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warowne miasta, które należały do Judy, i w końcu doszedł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2024-06-02T13:53:55Z</dcterms:modified>
</cp:coreProperties>
</file>