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objął władzę, a panował w Jerozolimie osiem lat. Odszedł przy braku żalu, a pogrzebano go w Mieście Dawida, lecz nie w grobach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został królem, a panował w Jerozolimie osiem lat. Gdy odszedł, nikomu nie było go żal.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Jerozolimie, a odszedł tak, że nikt go nie żałował. I został pogrzebany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Jeruzalemie, a zszedł tak, iż go nikt nie żałował; i pogrzebiony jest w mieście Dawidowem, wszakże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miał, gdy począł królować, a ośm lat królował w Jeruzalem, a chodził niedobrze. I pogrzebli go w MIEŚCIE Dawidowym, wszakże nie w grobie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on trzydzieści dwa lata, a osiem lat panował w Jerozolimie. Odszedł tak, iż nikt go nie żałował.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 królewską, a panował osiem lat w Jeruzalemie. Gdy odszedł, nikt go nie żałował.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królował w Jerozolimie osiem lat. I odszedł nieopłakiwany. Został pochowany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dobiegło końca jego ośmioletnie panowanie w Jerozolimie, które rozpoczął, mając trzydzieści dwa lata. Lud nie oddał mu honorów, jakie oddawał jego przodkom, pochowano go w Mieście Dawidowym,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osiem lat panował w Jeruzalem. Odszedł, nie pozostawiwszy po sobie żalu.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тридцять два літний, коли зацарював, і вісім літ царював в Єрусалимі. І не пішов з хвалою і був похований в місті Давида і не в гробах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został królem, a panował osiem lat w Jeruszalaim; zaś zszedł tak, że go nikt nie żałował. I został pogrzebany w mieście Dawida, jednak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zaczął panować, a panował w Jerozolimie osiem lat. W końcu odszedł, lecz nikt za nim nie tęsknił. I pogrzebano go w Mieście Dawidowym, ale nie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2024-05-31T09:22:34Z</dcterms:modified>
</cp:coreProperties>
</file>