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(do niego) żaden (człowiek)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aby nie wchodził do niej nikt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nikt, kto byłby w jakikolwiek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u bram domu Pańskiego, aby tam nie wchodził nieczysty dla jakiejkolwiek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odźwierne w bramach domu PANSKIEGO, aby nie wchodził do niego nieczysty we wszelkiej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odźwiernych przy bramach domu Pańskiego, aby przypadkiem nie wszedł tam ktoś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Pańskiej, aby nie wchodził tam nikt w czymkolwiek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odźwiernych przy bramach domu JAHWE, aby człowiek nieczysty nie wchodził tam z jakiegokolwiek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strażników dla bram domu Pana, żeby nikt skalany czymkolwiek tam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by nikt nieczysty nie mógł się tam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дверників при дверях господнього дому, і нечистий не ввійде на всяке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 Domu WIEKUISTEGO postawił także odźwiernych, by z powodu jakiegokolwiek zajęcia nie wchodził tam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więc odźwiernych przy bramach domu JAHWE, żeby nie wszedł nikt nieczysty pod jakimkolwiek względem.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2024-05-01T04:01:51Z</dcterms:modified>
</cp:coreProperties>
</file>